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0698B" w14:textId="577AC85A" w:rsidR="00074770" w:rsidRPr="00074770" w:rsidRDefault="00320E44" w:rsidP="00D20F1E">
      <w:pPr>
        <w:rPr>
          <w:rFonts w:asciiTheme="majorHAnsi" w:hAnsiTheme="majorHAnsi"/>
          <w:b/>
          <w:sz w:val="22"/>
          <w:szCs w:val="22"/>
        </w:rPr>
      </w:pPr>
      <w:r>
        <w:rPr>
          <w:rFonts w:asciiTheme="majorHAnsi" w:hAnsiTheme="majorHAnsi"/>
          <w:b/>
          <w:i/>
          <w:sz w:val="22"/>
          <w:szCs w:val="22"/>
        </w:rPr>
        <w:t>Dragon Ladies Don’t Weep</w:t>
      </w:r>
      <w:r w:rsidR="00074770" w:rsidRPr="00074770">
        <w:rPr>
          <w:rFonts w:asciiTheme="majorHAnsi" w:hAnsiTheme="majorHAnsi"/>
          <w:b/>
          <w:i/>
          <w:sz w:val="22"/>
          <w:szCs w:val="22"/>
        </w:rPr>
        <w:t xml:space="preserve"> </w:t>
      </w:r>
      <w:r w:rsidR="00606F66">
        <w:rPr>
          <w:rFonts w:asciiTheme="majorHAnsi" w:hAnsiTheme="majorHAnsi"/>
          <w:b/>
          <w:sz w:val="22"/>
          <w:szCs w:val="22"/>
        </w:rPr>
        <w:t>Selected Media Review Quotes</w:t>
      </w:r>
    </w:p>
    <w:p w14:paraId="7BFDD701" w14:textId="77777777" w:rsidR="00074770" w:rsidRPr="00074770" w:rsidRDefault="00074770" w:rsidP="00D20F1E">
      <w:pPr>
        <w:rPr>
          <w:rFonts w:asciiTheme="majorHAnsi" w:hAnsiTheme="majorHAnsi"/>
          <w:b/>
          <w:sz w:val="22"/>
          <w:szCs w:val="22"/>
        </w:rPr>
      </w:pPr>
    </w:p>
    <w:p w14:paraId="497A5785" w14:textId="77777777" w:rsidR="00320E44" w:rsidRPr="00320E44" w:rsidRDefault="00320E44" w:rsidP="00320E44">
      <w:pPr>
        <w:rPr>
          <w:rFonts w:asciiTheme="majorHAnsi" w:hAnsiTheme="majorHAnsi" w:cs="Segoe UI Symbol"/>
          <w:sz w:val="22"/>
          <w:szCs w:val="22"/>
        </w:rPr>
      </w:pPr>
      <w:r w:rsidRPr="00320E44">
        <w:rPr>
          <w:rFonts w:ascii="Segoe UI Symbol" w:hAnsi="Segoe UI Symbol" w:cs="Segoe UI Symbol"/>
          <w:sz w:val="22"/>
          <w:szCs w:val="22"/>
        </w:rPr>
        <w:t>★★★★★</w:t>
      </w:r>
      <w:r w:rsidRPr="00320E44">
        <w:rPr>
          <w:rFonts w:asciiTheme="majorHAnsi" w:hAnsiTheme="majorHAnsi" w:cs="Segoe UI Symbol"/>
          <w:sz w:val="22"/>
          <w:szCs w:val="22"/>
        </w:rPr>
        <w:t xml:space="preserve"> '[Tan] remains a vital and energetic performer, and Dragon Ladies provides us with a rare insight into that which drives her passion as an explorer and pioneer of new musical territories.' </w:t>
      </w:r>
    </w:p>
    <w:p w14:paraId="3E037D94" w14:textId="77777777" w:rsidR="00320E44" w:rsidRDefault="00320E44" w:rsidP="00320E44">
      <w:pPr>
        <w:rPr>
          <w:rFonts w:asciiTheme="majorHAnsi" w:hAnsiTheme="majorHAnsi" w:cs="Segoe UI Symbol"/>
          <w:sz w:val="22"/>
          <w:szCs w:val="22"/>
        </w:rPr>
      </w:pPr>
      <w:r w:rsidRPr="00320E44">
        <w:rPr>
          <w:rFonts w:asciiTheme="majorHAnsi" w:hAnsiTheme="majorHAnsi" w:cs="Segoe UI Symbol"/>
          <w:sz w:val="22"/>
          <w:szCs w:val="22"/>
        </w:rPr>
        <w:t>LIMELIGHT</w:t>
      </w:r>
    </w:p>
    <w:p w14:paraId="315F5A1F" w14:textId="55BC41C0" w:rsidR="00320E44" w:rsidRDefault="003F73E8" w:rsidP="00320E44">
      <w:pPr>
        <w:rPr>
          <w:rFonts w:asciiTheme="majorHAnsi" w:hAnsiTheme="majorHAnsi" w:cs="Segoe UI Symbol"/>
          <w:sz w:val="22"/>
          <w:szCs w:val="22"/>
        </w:rPr>
      </w:pPr>
      <w:hyperlink r:id="rId6" w:history="1">
        <w:r w:rsidR="00320E44" w:rsidRPr="00A956A4">
          <w:rPr>
            <w:rStyle w:val="Hyperlink"/>
            <w:rFonts w:asciiTheme="majorHAnsi" w:hAnsiTheme="majorHAnsi" w:cs="Segoe UI Symbol"/>
            <w:sz w:val="22"/>
            <w:szCs w:val="22"/>
          </w:rPr>
          <w:t>https://www.limelightmagazine.com.au/reviews/dragon-ladies-dont-weep-chamber-made-opera-asia-topa/</w:t>
        </w:r>
      </w:hyperlink>
      <w:r w:rsidR="00320E44">
        <w:rPr>
          <w:rFonts w:asciiTheme="majorHAnsi" w:hAnsiTheme="majorHAnsi" w:cs="Segoe UI Symbol"/>
          <w:sz w:val="22"/>
          <w:szCs w:val="22"/>
        </w:rPr>
        <w:t xml:space="preserve"> </w:t>
      </w:r>
    </w:p>
    <w:p w14:paraId="1882AFF2" w14:textId="77777777" w:rsidR="00320E44" w:rsidRDefault="00320E44" w:rsidP="00320E44">
      <w:pPr>
        <w:rPr>
          <w:rFonts w:asciiTheme="majorHAnsi" w:hAnsiTheme="majorHAnsi" w:cs="Segoe UI Symbol"/>
          <w:sz w:val="22"/>
          <w:szCs w:val="22"/>
        </w:rPr>
      </w:pPr>
    </w:p>
    <w:p w14:paraId="2071A23F" w14:textId="7A147B9F" w:rsidR="00320E44" w:rsidRPr="00320E44" w:rsidRDefault="00320E44" w:rsidP="00320E44">
      <w:pPr>
        <w:rPr>
          <w:rFonts w:asciiTheme="majorHAnsi" w:hAnsiTheme="majorHAnsi" w:cs="Segoe UI Symbol"/>
          <w:sz w:val="22"/>
          <w:szCs w:val="22"/>
        </w:rPr>
      </w:pPr>
      <w:r w:rsidRPr="00320E44">
        <w:rPr>
          <w:rFonts w:ascii="Segoe UI Symbol" w:hAnsi="Segoe UI Symbol" w:cs="Segoe UI Symbol"/>
          <w:sz w:val="22"/>
          <w:szCs w:val="22"/>
        </w:rPr>
        <w:t>★★★★</w:t>
      </w:r>
      <w:r w:rsidR="00CC02A3">
        <w:rPr>
          <w:rFonts w:asciiTheme="majorHAnsi" w:hAnsiTheme="majorHAnsi" w:cs="Segoe UI Symbol" w:hint="eastAsia"/>
          <w:sz w:val="22"/>
          <w:szCs w:val="22"/>
        </w:rPr>
        <w:t xml:space="preserve"> </w:t>
      </w:r>
      <w:r w:rsidR="00CC02A3">
        <w:rPr>
          <w:rFonts w:asciiTheme="majorHAnsi" w:hAnsiTheme="majorHAnsi" w:cs="Segoe UI Symbol"/>
          <w:sz w:val="22"/>
          <w:szCs w:val="22"/>
        </w:rPr>
        <w:t>‘</w:t>
      </w:r>
      <w:r w:rsidRPr="00320E44">
        <w:rPr>
          <w:rFonts w:asciiTheme="majorHAnsi" w:hAnsiTheme="majorHAnsi" w:cs="Segoe UI Symbol"/>
          <w:sz w:val="22"/>
          <w:szCs w:val="22"/>
        </w:rPr>
        <w:t>The music, composed by collaborator Erik Griswold, is a nod to 20th century minimalism, and is curious, sombre and at times celebratory, synchronous with Tan’s life. She plays with a repetition that is hypnotic. But it’s at the t</w:t>
      </w:r>
      <w:r>
        <w:rPr>
          <w:rFonts w:asciiTheme="majorHAnsi" w:hAnsiTheme="majorHAnsi" w:cs="Segoe UI Symbol"/>
          <w:sz w:val="22"/>
          <w:szCs w:val="22"/>
        </w:rPr>
        <w:t xml:space="preserve">oy piano where she comes alive. </w:t>
      </w:r>
      <w:r w:rsidRPr="00320E44">
        <w:rPr>
          <w:rFonts w:asciiTheme="majorHAnsi" w:hAnsiTheme="majorHAnsi" w:cs="Segoe UI Symbol"/>
          <w:sz w:val="22"/>
          <w:szCs w:val="22"/>
        </w:rPr>
        <w:t>At 74, she cuts a figure of elegance, grace and ferocity behind the 51cm instrument where she posse</w:t>
      </w:r>
      <w:r>
        <w:rPr>
          <w:rFonts w:asciiTheme="majorHAnsi" w:hAnsiTheme="majorHAnsi" w:cs="Segoe UI Symbol"/>
          <w:sz w:val="22"/>
          <w:szCs w:val="22"/>
        </w:rPr>
        <w:t>sses a power that’s bewildering</w:t>
      </w:r>
      <w:r w:rsidRPr="00320E44">
        <w:rPr>
          <w:rFonts w:asciiTheme="majorHAnsi" w:hAnsiTheme="majorHAnsi" w:cs="Segoe UI Symbol" w:hint="eastAsia"/>
          <w:sz w:val="22"/>
          <w:szCs w:val="22"/>
        </w:rPr>
        <w:t>.'</w:t>
      </w:r>
    </w:p>
    <w:p w14:paraId="68A4957A" w14:textId="4269FFF0" w:rsidR="00320E44" w:rsidRPr="00320E44" w:rsidRDefault="00320E44" w:rsidP="00320E44">
      <w:pPr>
        <w:rPr>
          <w:rFonts w:asciiTheme="majorHAnsi" w:hAnsiTheme="majorHAnsi" w:cs="Segoe UI Symbol"/>
          <w:sz w:val="22"/>
          <w:szCs w:val="22"/>
        </w:rPr>
      </w:pPr>
      <w:r w:rsidRPr="00320E44">
        <w:rPr>
          <w:rFonts w:asciiTheme="majorHAnsi" w:hAnsiTheme="majorHAnsi" w:cs="Segoe UI Symbol"/>
          <w:sz w:val="22"/>
          <w:szCs w:val="22"/>
        </w:rPr>
        <w:t>ARTS HUB</w:t>
      </w:r>
    </w:p>
    <w:p w14:paraId="1A2455B7" w14:textId="59988740" w:rsidR="00320E44" w:rsidRDefault="003F73E8" w:rsidP="00320E44">
      <w:pPr>
        <w:rPr>
          <w:rFonts w:asciiTheme="majorHAnsi" w:hAnsiTheme="majorHAnsi"/>
          <w:sz w:val="22"/>
          <w:szCs w:val="22"/>
        </w:rPr>
      </w:pPr>
      <w:hyperlink r:id="rId7" w:history="1">
        <w:r w:rsidR="00320E44" w:rsidRPr="00A956A4">
          <w:rPr>
            <w:rStyle w:val="Hyperlink"/>
            <w:rFonts w:asciiTheme="majorHAnsi" w:hAnsiTheme="majorHAnsi"/>
            <w:sz w:val="22"/>
            <w:szCs w:val="22"/>
          </w:rPr>
          <w:t>https://www.artshub.com.au/news-article/reviews/performing-arts/sabine-brix/review-dragon-ladies-dont-weep-arts-centre-melbourne-asia-topa-vic-259893</w:t>
        </w:r>
      </w:hyperlink>
      <w:r w:rsidR="00320E44">
        <w:rPr>
          <w:rFonts w:asciiTheme="majorHAnsi" w:hAnsiTheme="majorHAnsi"/>
          <w:sz w:val="22"/>
          <w:szCs w:val="22"/>
        </w:rPr>
        <w:t xml:space="preserve"> </w:t>
      </w:r>
    </w:p>
    <w:p w14:paraId="7EF8FDE1" w14:textId="77777777" w:rsidR="00320E44" w:rsidRDefault="00320E44" w:rsidP="00320E44">
      <w:pPr>
        <w:rPr>
          <w:rFonts w:asciiTheme="majorHAnsi" w:hAnsiTheme="majorHAnsi"/>
          <w:sz w:val="22"/>
          <w:szCs w:val="22"/>
        </w:rPr>
      </w:pPr>
    </w:p>
    <w:p w14:paraId="3130ADFB" w14:textId="530BEAB6" w:rsidR="00320E44" w:rsidRDefault="00CC02A3" w:rsidP="00320E44">
      <w:pPr>
        <w:rPr>
          <w:rFonts w:asciiTheme="majorHAnsi" w:hAnsiTheme="majorHAnsi"/>
          <w:sz w:val="22"/>
          <w:szCs w:val="22"/>
        </w:rPr>
      </w:pPr>
      <w:r>
        <w:rPr>
          <w:rFonts w:asciiTheme="majorHAnsi" w:hAnsiTheme="majorHAnsi"/>
          <w:sz w:val="22"/>
          <w:szCs w:val="22"/>
        </w:rPr>
        <w:t>‘</w:t>
      </w:r>
      <w:r w:rsidR="00320E44" w:rsidRPr="00320E44">
        <w:rPr>
          <w:rFonts w:asciiTheme="majorHAnsi" w:hAnsiTheme="majorHAnsi"/>
          <w:sz w:val="22"/>
          <w:szCs w:val="22"/>
        </w:rPr>
        <w:t>This one-night-only world premiere performance at Asia TOPA in Melbourne is going to be very difficult to describe because most superlatives would short-change Tan for her display of artistry, grace, style, eloq</w:t>
      </w:r>
      <w:r w:rsidR="00320E44">
        <w:rPr>
          <w:rFonts w:asciiTheme="majorHAnsi" w:hAnsiTheme="majorHAnsi"/>
          <w:sz w:val="22"/>
          <w:szCs w:val="22"/>
        </w:rPr>
        <w:t xml:space="preserve">uence, presence and physicality … </w:t>
      </w:r>
      <w:r w:rsidR="00320E44" w:rsidRPr="00320E44">
        <w:rPr>
          <w:rFonts w:asciiTheme="majorHAnsi" w:hAnsiTheme="majorHAnsi"/>
          <w:sz w:val="22"/>
          <w:szCs w:val="22"/>
        </w:rPr>
        <w:t>These aren’t just sounds that entertain. Coupled with her lines of spoken word, they’re sounds that stir emotions and jolt the senses.</w:t>
      </w:r>
      <w:r>
        <w:rPr>
          <w:rFonts w:asciiTheme="majorHAnsi" w:hAnsiTheme="majorHAnsi"/>
          <w:sz w:val="22"/>
          <w:szCs w:val="22"/>
        </w:rPr>
        <w:t>’</w:t>
      </w:r>
    </w:p>
    <w:p w14:paraId="323338B2" w14:textId="06BD0FC3" w:rsidR="00320E44" w:rsidRDefault="00CC02A3" w:rsidP="00320E44">
      <w:pPr>
        <w:rPr>
          <w:rFonts w:asciiTheme="majorHAnsi" w:hAnsiTheme="majorHAnsi"/>
          <w:sz w:val="22"/>
          <w:szCs w:val="22"/>
        </w:rPr>
      </w:pPr>
      <w:r>
        <w:rPr>
          <w:rFonts w:asciiTheme="majorHAnsi" w:hAnsiTheme="majorHAnsi"/>
          <w:sz w:val="22"/>
          <w:szCs w:val="22"/>
        </w:rPr>
        <w:t>ARTS EQUATOR</w:t>
      </w:r>
    </w:p>
    <w:p w14:paraId="2D53424F" w14:textId="4AFCA6D1" w:rsidR="00320E44" w:rsidRDefault="003F73E8" w:rsidP="00320E44">
      <w:pPr>
        <w:rPr>
          <w:rFonts w:asciiTheme="majorHAnsi" w:hAnsiTheme="majorHAnsi"/>
          <w:sz w:val="22"/>
          <w:szCs w:val="22"/>
        </w:rPr>
      </w:pPr>
      <w:hyperlink r:id="rId8" w:history="1">
        <w:r w:rsidR="00320E44" w:rsidRPr="00A956A4">
          <w:rPr>
            <w:rStyle w:val="Hyperlink"/>
            <w:rFonts w:asciiTheme="majorHAnsi" w:hAnsiTheme="majorHAnsi"/>
            <w:sz w:val="22"/>
            <w:szCs w:val="22"/>
          </w:rPr>
          <w:t>https://artsequator.com/dragon-ladies-asiatopa/</w:t>
        </w:r>
      </w:hyperlink>
    </w:p>
    <w:p w14:paraId="3D464B18" w14:textId="77777777" w:rsidR="00320E44" w:rsidRDefault="00320E44" w:rsidP="00320E44">
      <w:pPr>
        <w:rPr>
          <w:rFonts w:asciiTheme="majorHAnsi" w:hAnsiTheme="majorHAnsi"/>
          <w:sz w:val="22"/>
          <w:szCs w:val="22"/>
        </w:rPr>
      </w:pPr>
    </w:p>
    <w:p w14:paraId="58A000B9" w14:textId="6F27C540" w:rsidR="00320E44" w:rsidRDefault="0073009F" w:rsidP="00320E44">
      <w:pPr>
        <w:rPr>
          <w:rFonts w:asciiTheme="majorHAnsi" w:hAnsiTheme="majorHAnsi"/>
          <w:sz w:val="22"/>
          <w:szCs w:val="22"/>
        </w:rPr>
      </w:pPr>
      <w:r w:rsidRPr="00320E44">
        <w:rPr>
          <w:rFonts w:ascii="Segoe UI Symbol" w:hAnsi="Segoe UI Symbol" w:cs="Segoe UI Symbol"/>
          <w:sz w:val="22"/>
          <w:szCs w:val="22"/>
        </w:rPr>
        <w:t>★★★★★</w:t>
      </w:r>
      <w:r>
        <w:rPr>
          <w:rFonts w:asciiTheme="majorHAnsi" w:hAnsiTheme="majorHAnsi"/>
          <w:sz w:val="22"/>
          <w:szCs w:val="22"/>
        </w:rPr>
        <w:t xml:space="preserve"> </w:t>
      </w:r>
      <w:r w:rsidR="00320E44">
        <w:rPr>
          <w:rFonts w:asciiTheme="majorHAnsi" w:hAnsiTheme="majorHAnsi"/>
          <w:sz w:val="22"/>
          <w:szCs w:val="22"/>
        </w:rPr>
        <w:t>‘</w:t>
      </w:r>
      <w:r w:rsidR="00320E44" w:rsidRPr="00320E44">
        <w:rPr>
          <w:rFonts w:asciiTheme="majorHAnsi" w:hAnsiTheme="majorHAnsi"/>
          <w:sz w:val="22"/>
          <w:szCs w:val="22"/>
        </w:rPr>
        <w:t>Asia TOPA has created a glorious week for me and it was topped of</w:t>
      </w:r>
      <w:r>
        <w:rPr>
          <w:rFonts w:asciiTheme="majorHAnsi" w:hAnsiTheme="majorHAnsi"/>
          <w:sz w:val="22"/>
          <w:szCs w:val="22"/>
        </w:rPr>
        <w:t>f</w:t>
      </w:r>
      <w:r w:rsidR="00320E44" w:rsidRPr="00320E44">
        <w:rPr>
          <w:rFonts w:asciiTheme="majorHAnsi" w:hAnsiTheme="majorHAnsi"/>
          <w:sz w:val="22"/>
          <w:szCs w:val="22"/>
        </w:rPr>
        <w:t xml:space="preserve"> with the amazing Margaret Leng Tan performing her story at the Playhouse in Dragon Ladies Don't Weep. Partnering with Chambermade, Tan and her long time music collaborator, Erik Griswold, took us through a personal journey of music, mental health, and magic.</w:t>
      </w:r>
      <w:r w:rsidR="00320E44">
        <w:rPr>
          <w:rFonts w:asciiTheme="majorHAnsi" w:hAnsiTheme="majorHAnsi"/>
          <w:sz w:val="22"/>
          <w:szCs w:val="22"/>
        </w:rPr>
        <w:t>’</w:t>
      </w:r>
    </w:p>
    <w:p w14:paraId="1C4A734E" w14:textId="6F363EAA" w:rsidR="00320E44" w:rsidRDefault="00320E44" w:rsidP="00320E44">
      <w:pPr>
        <w:rPr>
          <w:rFonts w:asciiTheme="majorHAnsi" w:hAnsiTheme="majorHAnsi"/>
          <w:sz w:val="22"/>
          <w:szCs w:val="22"/>
        </w:rPr>
      </w:pPr>
      <w:r>
        <w:rPr>
          <w:rFonts w:asciiTheme="majorHAnsi" w:hAnsiTheme="majorHAnsi"/>
          <w:sz w:val="22"/>
          <w:szCs w:val="22"/>
        </w:rPr>
        <w:t>WHAT DID SHE THINK</w:t>
      </w:r>
    </w:p>
    <w:p w14:paraId="0F0EFCF7" w14:textId="085CE77F" w:rsidR="00320E44" w:rsidRDefault="003F73E8" w:rsidP="00320E44">
      <w:pPr>
        <w:rPr>
          <w:rFonts w:asciiTheme="majorHAnsi" w:hAnsiTheme="majorHAnsi"/>
          <w:sz w:val="22"/>
          <w:szCs w:val="22"/>
        </w:rPr>
      </w:pPr>
      <w:hyperlink r:id="rId9" w:history="1">
        <w:r w:rsidR="00320E44" w:rsidRPr="00A956A4">
          <w:rPr>
            <w:rStyle w:val="Hyperlink"/>
            <w:rFonts w:asciiTheme="majorHAnsi" w:hAnsiTheme="majorHAnsi"/>
            <w:sz w:val="22"/>
            <w:szCs w:val="22"/>
          </w:rPr>
          <w:t>http://www.whatdidshethink.com/2020/02/dragon-ladies-dont-weep-theatre-review.html</w:t>
        </w:r>
      </w:hyperlink>
      <w:r w:rsidR="00320E44">
        <w:rPr>
          <w:rFonts w:asciiTheme="majorHAnsi" w:hAnsiTheme="majorHAnsi"/>
          <w:sz w:val="22"/>
          <w:szCs w:val="22"/>
        </w:rPr>
        <w:t xml:space="preserve"> </w:t>
      </w:r>
    </w:p>
    <w:p w14:paraId="11ED7F93" w14:textId="77777777" w:rsidR="002A4D31" w:rsidRDefault="002A4D31" w:rsidP="00320E44">
      <w:pPr>
        <w:rPr>
          <w:rFonts w:asciiTheme="majorHAnsi" w:hAnsiTheme="majorHAnsi"/>
          <w:sz w:val="22"/>
          <w:szCs w:val="22"/>
        </w:rPr>
      </w:pPr>
    </w:p>
    <w:p w14:paraId="5F43DA48" w14:textId="343F0DF0" w:rsidR="002A4D31" w:rsidRDefault="005D6115" w:rsidP="00320E44">
      <w:pPr>
        <w:rPr>
          <w:rFonts w:asciiTheme="majorHAnsi" w:hAnsiTheme="majorHAnsi"/>
          <w:sz w:val="22"/>
          <w:szCs w:val="22"/>
        </w:rPr>
      </w:pPr>
      <w:r>
        <w:rPr>
          <w:rFonts w:asciiTheme="majorHAnsi" w:hAnsiTheme="majorHAnsi"/>
          <w:sz w:val="22"/>
          <w:szCs w:val="22"/>
        </w:rPr>
        <w:t>‘</w:t>
      </w:r>
      <w:r w:rsidR="001C630A">
        <w:rPr>
          <w:rFonts w:asciiTheme="majorHAnsi" w:hAnsiTheme="majorHAnsi"/>
          <w:sz w:val="22"/>
          <w:szCs w:val="22"/>
        </w:rPr>
        <w:t xml:space="preserve">… </w:t>
      </w:r>
      <w:r w:rsidR="001C630A" w:rsidRPr="001C630A">
        <w:rPr>
          <w:rFonts w:asciiTheme="majorHAnsi" w:hAnsiTheme="majorHAnsi"/>
          <w:sz w:val="22"/>
          <w:szCs w:val="22"/>
        </w:rPr>
        <w:t>every aspect of this producti</w:t>
      </w:r>
      <w:r w:rsidR="001C630A">
        <w:rPr>
          <w:rFonts w:asciiTheme="majorHAnsi" w:hAnsiTheme="majorHAnsi"/>
          <w:sz w:val="22"/>
          <w:szCs w:val="22"/>
        </w:rPr>
        <w:t xml:space="preserve">on is polished to a high gleam. </w:t>
      </w:r>
      <w:r w:rsidR="002A4D31" w:rsidRPr="001C630A">
        <w:rPr>
          <w:rFonts w:asciiTheme="majorHAnsi" w:hAnsiTheme="majorHAnsi"/>
          <w:i/>
          <w:sz w:val="22"/>
          <w:szCs w:val="22"/>
        </w:rPr>
        <w:t>Dragon Ladies</w:t>
      </w:r>
      <w:r w:rsidR="002A4D31" w:rsidRPr="002A4D31">
        <w:rPr>
          <w:rFonts w:asciiTheme="majorHAnsi" w:hAnsiTheme="majorHAnsi"/>
          <w:sz w:val="22"/>
          <w:szCs w:val="22"/>
        </w:rPr>
        <w:t xml:space="preserve"> is a memoir of sorts, combining music, storytelling and stunning projections to offer a meditation on ‘memory, time, control, and loss’</w:t>
      </w:r>
      <w:r w:rsidR="002A4D31">
        <w:rPr>
          <w:rFonts w:asciiTheme="majorHAnsi" w:hAnsiTheme="majorHAnsi"/>
          <w:sz w:val="22"/>
          <w:szCs w:val="22"/>
        </w:rPr>
        <w:t xml:space="preserve"> … </w:t>
      </w:r>
      <w:r w:rsidR="002A4D31" w:rsidRPr="002A4D31">
        <w:rPr>
          <w:rFonts w:asciiTheme="majorHAnsi" w:hAnsiTheme="majorHAnsi"/>
          <w:sz w:val="22"/>
          <w:szCs w:val="22"/>
        </w:rPr>
        <w:t>The narrative, the music – by Tan’s long-term collaborator, composer Eric Griswold – and the visualisations all dance with the tension between precision and improvisation, between playfulness and perfectionism.</w:t>
      </w:r>
      <w:r w:rsidR="002A4D31">
        <w:rPr>
          <w:rFonts w:asciiTheme="majorHAnsi" w:hAnsiTheme="majorHAnsi"/>
          <w:sz w:val="22"/>
          <w:szCs w:val="22"/>
        </w:rPr>
        <w:t>’</w:t>
      </w:r>
    </w:p>
    <w:p w14:paraId="4919D89E" w14:textId="2CF924E5" w:rsidR="002A4D31" w:rsidRDefault="002A4D31" w:rsidP="00320E44">
      <w:pPr>
        <w:rPr>
          <w:rFonts w:asciiTheme="majorHAnsi" w:hAnsiTheme="majorHAnsi"/>
          <w:sz w:val="22"/>
          <w:szCs w:val="22"/>
        </w:rPr>
      </w:pPr>
      <w:r>
        <w:rPr>
          <w:rFonts w:asciiTheme="majorHAnsi" w:hAnsiTheme="majorHAnsi"/>
          <w:sz w:val="22"/>
          <w:szCs w:val="22"/>
        </w:rPr>
        <w:t>PERIL MAGAZINE</w:t>
      </w:r>
    </w:p>
    <w:p w14:paraId="7F9804C7" w14:textId="7D3D8D6D" w:rsidR="002A4D31" w:rsidRDefault="003F73E8" w:rsidP="00320E44">
      <w:pPr>
        <w:rPr>
          <w:rFonts w:asciiTheme="majorHAnsi" w:hAnsiTheme="majorHAnsi"/>
          <w:sz w:val="22"/>
          <w:szCs w:val="22"/>
        </w:rPr>
      </w:pPr>
      <w:hyperlink r:id="rId10" w:history="1">
        <w:r w:rsidR="002A4D31" w:rsidRPr="00756F01">
          <w:rPr>
            <w:rStyle w:val="Hyperlink"/>
            <w:rFonts w:asciiTheme="majorHAnsi" w:hAnsiTheme="majorHAnsi"/>
            <w:sz w:val="22"/>
            <w:szCs w:val="22"/>
          </w:rPr>
          <w:t>https://peril.com.au/back-editions/edition-40-asiatopa/dragon-ladies-dont-weep-review/</w:t>
        </w:r>
      </w:hyperlink>
      <w:r w:rsidR="002A4D31">
        <w:rPr>
          <w:rFonts w:asciiTheme="majorHAnsi" w:hAnsiTheme="majorHAnsi"/>
          <w:sz w:val="22"/>
          <w:szCs w:val="22"/>
        </w:rPr>
        <w:t xml:space="preserve"> </w:t>
      </w:r>
    </w:p>
    <w:p w14:paraId="14C3204A" w14:textId="77777777" w:rsidR="005D6115" w:rsidRDefault="005D6115" w:rsidP="00320E44">
      <w:pPr>
        <w:rPr>
          <w:rFonts w:asciiTheme="majorHAnsi" w:hAnsiTheme="majorHAnsi"/>
          <w:sz w:val="22"/>
          <w:szCs w:val="22"/>
        </w:rPr>
      </w:pPr>
    </w:p>
    <w:p w14:paraId="1CBA858F" w14:textId="31B0BB45" w:rsidR="005D6115" w:rsidRDefault="005D6115" w:rsidP="00320E44">
      <w:pPr>
        <w:rPr>
          <w:rFonts w:asciiTheme="majorHAnsi" w:hAnsiTheme="majorHAnsi"/>
          <w:sz w:val="22"/>
          <w:szCs w:val="22"/>
        </w:rPr>
      </w:pPr>
      <w:r>
        <w:rPr>
          <w:rFonts w:asciiTheme="majorHAnsi" w:hAnsiTheme="majorHAnsi"/>
          <w:sz w:val="22"/>
          <w:szCs w:val="22"/>
        </w:rPr>
        <w:t>‘</w:t>
      </w:r>
      <w:r w:rsidRPr="005D6115">
        <w:rPr>
          <w:rFonts w:asciiTheme="majorHAnsi" w:hAnsiTheme="majorHAnsi"/>
          <w:sz w:val="22"/>
          <w:szCs w:val="22"/>
        </w:rPr>
        <w:t>The combination of these elements – visual, auditory, occasionally choreographic, with movement like interpretive dance performed by Tan – create a sensory collage, something much deeper and more profound than</w:t>
      </w:r>
      <w:r>
        <w:rPr>
          <w:rFonts w:asciiTheme="majorHAnsi" w:hAnsiTheme="majorHAnsi"/>
          <w:sz w:val="22"/>
          <w:szCs w:val="22"/>
        </w:rPr>
        <w:t xml:space="preserve"> is usually achieved in theatre … </w:t>
      </w:r>
      <w:r w:rsidRPr="005D6115">
        <w:rPr>
          <w:rFonts w:asciiTheme="majorHAnsi" w:hAnsiTheme="majorHAnsi"/>
          <w:i/>
          <w:sz w:val="22"/>
          <w:szCs w:val="22"/>
        </w:rPr>
        <w:t>Dragon Ladies Don’t Weep</w:t>
      </w:r>
      <w:r w:rsidRPr="005D6115">
        <w:rPr>
          <w:rFonts w:asciiTheme="majorHAnsi" w:hAnsiTheme="majorHAnsi"/>
          <w:sz w:val="22"/>
          <w:szCs w:val="22"/>
        </w:rPr>
        <w:t xml:space="preserve"> is exemplary in its ability to speak to the audience on many levels and with different sensory experiences. It is the language of music realised. It’s a biography, the life story of the dragon lady, but it is also so much more.</w:t>
      </w:r>
      <w:r>
        <w:rPr>
          <w:rFonts w:asciiTheme="majorHAnsi" w:hAnsiTheme="majorHAnsi"/>
          <w:sz w:val="22"/>
          <w:szCs w:val="22"/>
        </w:rPr>
        <w:t>’</w:t>
      </w:r>
    </w:p>
    <w:p w14:paraId="640D03E1" w14:textId="4FEA2EEC" w:rsidR="005D6115" w:rsidRDefault="005D6115" w:rsidP="00320E44">
      <w:pPr>
        <w:rPr>
          <w:rFonts w:asciiTheme="majorHAnsi" w:hAnsiTheme="majorHAnsi"/>
          <w:sz w:val="22"/>
          <w:szCs w:val="22"/>
        </w:rPr>
      </w:pPr>
      <w:r>
        <w:rPr>
          <w:rFonts w:asciiTheme="majorHAnsi" w:hAnsiTheme="majorHAnsi"/>
          <w:sz w:val="22"/>
          <w:szCs w:val="22"/>
        </w:rPr>
        <w:t>WITNESS PERFORMANCE</w:t>
      </w:r>
    </w:p>
    <w:p w14:paraId="625AC952" w14:textId="573978D4" w:rsidR="005D6115" w:rsidRDefault="003F73E8" w:rsidP="00320E44">
      <w:pPr>
        <w:rPr>
          <w:rFonts w:asciiTheme="majorHAnsi" w:hAnsiTheme="majorHAnsi"/>
          <w:sz w:val="22"/>
          <w:szCs w:val="22"/>
        </w:rPr>
      </w:pPr>
      <w:hyperlink r:id="rId11" w:history="1">
        <w:r w:rsidR="005D6115" w:rsidRPr="00726077">
          <w:rPr>
            <w:rStyle w:val="Hyperlink"/>
            <w:rFonts w:asciiTheme="majorHAnsi" w:hAnsiTheme="majorHAnsi"/>
            <w:sz w:val="22"/>
            <w:szCs w:val="22"/>
          </w:rPr>
          <w:t>https://witnessperformance.com/asia-topa-dragon-ladies-dont-weep/</w:t>
        </w:r>
      </w:hyperlink>
      <w:r w:rsidR="005D6115">
        <w:rPr>
          <w:rFonts w:asciiTheme="majorHAnsi" w:hAnsiTheme="majorHAnsi"/>
          <w:sz w:val="22"/>
          <w:szCs w:val="22"/>
        </w:rPr>
        <w:t xml:space="preserve"> </w:t>
      </w:r>
    </w:p>
    <w:p w14:paraId="4E8A4751" w14:textId="77777777" w:rsidR="003F24D4" w:rsidRDefault="003F24D4" w:rsidP="00320E44">
      <w:pPr>
        <w:rPr>
          <w:rFonts w:asciiTheme="majorHAnsi" w:hAnsiTheme="majorHAnsi"/>
          <w:sz w:val="22"/>
          <w:szCs w:val="22"/>
        </w:rPr>
      </w:pPr>
    </w:p>
    <w:p w14:paraId="29DEDCA6" w14:textId="60F25A32" w:rsidR="003F24D4" w:rsidRDefault="003F24D4" w:rsidP="00320E44">
      <w:pPr>
        <w:rPr>
          <w:rFonts w:asciiTheme="majorHAnsi" w:hAnsiTheme="majorHAnsi"/>
          <w:sz w:val="22"/>
          <w:szCs w:val="22"/>
        </w:rPr>
      </w:pPr>
      <w:r>
        <w:rPr>
          <w:rFonts w:asciiTheme="majorHAnsi" w:hAnsiTheme="majorHAnsi"/>
          <w:sz w:val="22"/>
          <w:szCs w:val="22"/>
        </w:rPr>
        <w:t>‘</w:t>
      </w:r>
      <w:r w:rsidRPr="003F24D4">
        <w:rPr>
          <w:rFonts w:asciiTheme="majorHAnsi" w:hAnsiTheme="majorHAnsi"/>
          <w:sz w:val="22"/>
          <w:szCs w:val="22"/>
        </w:rPr>
        <w:t>In a work featuring twelve short musical scores by Erik Griswold, director Tamara Saulwick and Tan have collaborated to devise a uniquely structured, visually stunning choreographic, sound-based performance.</w:t>
      </w:r>
      <w:r>
        <w:rPr>
          <w:rFonts w:asciiTheme="majorHAnsi" w:hAnsiTheme="majorHAnsi"/>
          <w:sz w:val="22"/>
          <w:szCs w:val="22"/>
        </w:rPr>
        <w:t>’</w:t>
      </w:r>
    </w:p>
    <w:p w14:paraId="2E396F33" w14:textId="7EB65B8B" w:rsidR="003F24D4" w:rsidRDefault="003F24D4" w:rsidP="00320E44">
      <w:pPr>
        <w:rPr>
          <w:rFonts w:asciiTheme="majorHAnsi" w:hAnsiTheme="majorHAnsi"/>
          <w:sz w:val="22"/>
          <w:szCs w:val="22"/>
        </w:rPr>
      </w:pPr>
      <w:r>
        <w:rPr>
          <w:rFonts w:asciiTheme="majorHAnsi" w:hAnsiTheme="majorHAnsi"/>
          <w:sz w:val="22"/>
          <w:szCs w:val="22"/>
        </w:rPr>
        <w:lastRenderedPageBreak/>
        <w:t>STAGE WHISPERS</w:t>
      </w:r>
    </w:p>
    <w:p w14:paraId="6C6BCD78" w14:textId="612B7123" w:rsidR="003F24D4" w:rsidRDefault="003F73E8" w:rsidP="00320E44">
      <w:pPr>
        <w:rPr>
          <w:rFonts w:asciiTheme="majorHAnsi" w:hAnsiTheme="majorHAnsi"/>
          <w:sz w:val="22"/>
          <w:szCs w:val="22"/>
        </w:rPr>
      </w:pPr>
      <w:hyperlink r:id="rId12" w:history="1">
        <w:r w:rsidR="003F24D4" w:rsidRPr="00EA6163">
          <w:rPr>
            <w:rStyle w:val="Hyperlink"/>
            <w:rFonts w:asciiTheme="majorHAnsi" w:hAnsiTheme="majorHAnsi"/>
            <w:sz w:val="22"/>
            <w:szCs w:val="22"/>
          </w:rPr>
          <w:t>http://www.stagewhispers.com.au/reviews/dragon-ladies-dont-weep</w:t>
        </w:r>
      </w:hyperlink>
    </w:p>
    <w:p w14:paraId="7CAB2656" w14:textId="77777777" w:rsidR="003F24D4" w:rsidRDefault="003F24D4" w:rsidP="00320E44">
      <w:pPr>
        <w:rPr>
          <w:rFonts w:asciiTheme="majorHAnsi" w:hAnsiTheme="majorHAnsi"/>
          <w:sz w:val="22"/>
          <w:szCs w:val="22"/>
        </w:rPr>
      </w:pPr>
    </w:p>
    <w:p w14:paraId="5AA03570" w14:textId="0F16C847" w:rsidR="003F24D4" w:rsidRDefault="003F24D4" w:rsidP="00320E44">
      <w:pPr>
        <w:rPr>
          <w:rFonts w:asciiTheme="majorHAnsi" w:hAnsiTheme="majorHAnsi"/>
          <w:sz w:val="22"/>
          <w:szCs w:val="22"/>
        </w:rPr>
      </w:pPr>
      <w:r>
        <w:rPr>
          <w:rFonts w:asciiTheme="majorHAnsi" w:hAnsiTheme="majorHAnsi"/>
          <w:sz w:val="22"/>
          <w:szCs w:val="22"/>
        </w:rPr>
        <w:t>‘</w:t>
      </w:r>
      <w:r w:rsidRPr="003F24D4">
        <w:rPr>
          <w:rFonts w:asciiTheme="majorHAnsi" w:hAnsiTheme="majorHAnsi"/>
          <w:sz w:val="22"/>
          <w:szCs w:val="22"/>
        </w:rPr>
        <w:t>Margaret strikes a delicate, compelling balance between play and performance</w:t>
      </w:r>
      <w:r>
        <w:rPr>
          <w:rFonts w:asciiTheme="majorHAnsi" w:hAnsiTheme="majorHAnsi"/>
          <w:sz w:val="22"/>
          <w:szCs w:val="22"/>
        </w:rPr>
        <w:t>.’</w:t>
      </w:r>
    </w:p>
    <w:p w14:paraId="780E136C" w14:textId="5E417A2D" w:rsidR="003F24D4" w:rsidRDefault="003F24D4" w:rsidP="00320E44">
      <w:pPr>
        <w:rPr>
          <w:rFonts w:asciiTheme="majorHAnsi" w:hAnsiTheme="majorHAnsi"/>
          <w:sz w:val="22"/>
          <w:szCs w:val="22"/>
        </w:rPr>
      </w:pPr>
      <w:r>
        <w:rPr>
          <w:rFonts w:asciiTheme="majorHAnsi" w:hAnsiTheme="majorHAnsi"/>
          <w:sz w:val="22"/>
          <w:szCs w:val="22"/>
        </w:rPr>
        <w:t>ARTS REVIEW</w:t>
      </w:r>
    </w:p>
    <w:p w14:paraId="2C8CF573" w14:textId="3AD96C20" w:rsidR="00CC02A3" w:rsidRDefault="003F73E8" w:rsidP="00320E44">
      <w:pPr>
        <w:rPr>
          <w:rFonts w:asciiTheme="majorHAnsi" w:hAnsiTheme="majorHAnsi"/>
          <w:sz w:val="22"/>
          <w:szCs w:val="22"/>
        </w:rPr>
      </w:pPr>
      <w:hyperlink r:id="rId13" w:history="1">
        <w:r w:rsidR="003F24D4" w:rsidRPr="00EA6163">
          <w:rPr>
            <w:rStyle w:val="Hyperlink"/>
            <w:rFonts w:asciiTheme="majorHAnsi" w:hAnsiTheme="majorHAnsi"/>
            <w:sz w:val="22"/>
            <w:szCs w:val="22"/>
          </w:rPr>
          <w:t>http://artsreview.com.au/dragon-ladies-dont-weep/</w:t>
        </w:r>
      </w:hyperlink>
      <w:r w:rsidR="003F24D4">
        <w:rPr>
          <w:rFonts w:asciiTheme="majorHAnsi" w:hAnsiTheme="majorHAnsi"/>
          <w:sz w:val="22"/>
          <w:szCs w:val="22"/>
        </w:rPr>
        <w:t xml:space="preserve"> </w:t>
      </w:r>
    </w:p>
    <w:p w14:paraId="36B10216" w14:textId="77777777" w:rsidR="00CC02A3" w:rsidRDefault="00CC02A3" w:rsidP="00320E44">
      <w:pPr>
        <w:rPr>
          <w:rFonts w:asciiTheme="majorHAnsi" w:hAnsiTheme="majorHAnsi"/>
          <w:sz w:val="22"/>
          <w:szCs w:val="22"/>
        </w:rPr>
      </w:pPr>
    </w:p>
    <w:p w14:paraId="3FA9E082" w14:textId="4522B2FA" w:rsidR="00CC02A3" w:rsidRDefault="00CC02A3" w:rsidP="00CC02A3">
      <w:pPr>
        <w:rPr>
          <w:rFonts w:asciiTheme="majorHAnsi" w:hAnsiTheme="majorHAnsi"/>
          <w:sz w:val="22"/>
          <w:szCs w:val="22"/>
        </w:rPr>
      </w:pPr>
      <w:r>
        <w:rPr>
          <w:rFonts w:asciiTheme="majorHAnsi" w:hAnsiTheme="majorHAnsi"/>
          <w:sz w:val="22"/>
          <w:szCs w:val="22"/>
        </w:rPr>
        <w:t>‘…</w:t>
      </w:r>
      <w:r w:rsidRPr="00CC02A3">
        <w:rPr>
          <w:rFonts w:asciiTheme="majorHAnsi" w:hAnsiTheme="majorHAnsi"/>
          <w:sz w:val="22"/>
          <w:szCs w:val="22"/>
        </w:rPr>
        <w:t xml:space="preserve">the audience sat entranced by the surreal, the beautiful, the delicate, the obsessive and </w:t>
      </w:r>
      <w:r>
        <w:rPr>
          <w:rFonts w:asciiTheme="majorHAnsi" w:hAnsiTheme="majorHAnsi"/>
          <w:sz w:val="22"/>
          <w:szCs w:val="22"/>
        </w:rPr>
        <w:t xml:space="preserve">simplicity of a world gone mad. </w:t>
      </w:r>
      <w:r w:rsidRPr="00CC02A3">
        <w:rPr>
          <w:rFonts w:asciiTheme="majorHAnsi" w:hAnsiTheme="majorHAnsi"/>
          <w:sz w:val="22"/>
          <w:szCs w:val="22"/>
        </w:rPr>
        <w:t>And when you think about it, isn’t that the magic of theatre? To push us to think differently about things that we take for granted and don’t question.</w:t>
      </w:r>
      <w:r>
        <w:rPr>
          <w:rFonts w:asciiTheme="majorHAnsi" w:hAnsiTheme="majorHAnsi"/>
          <w:sz w:val="22"/>
          <w:szCs w:val="22"/>
        </w:rPr>
        <w:t>’</w:t>
      </w:r>
    </w:p>
    <w:p w14:paraId="5F390CF1" w14:textId="16D40DE4" w:rsidR="00CC02A3" w:rsidRDefault="00CC02A3" w:rsidP="00CC02A3">
      <w:pPr>
        <w:rPr>
          <w:rFonts w:asciiTheme="majorHAnsi" w:hAnsiTheme="majorHAnsi"/>
          <w:sz w:val="22"/>
          <w:szCs w:val="22"/>
        </w:rPr>
      </w:pPr>
      <w:r>
        <w:rPr>
          <w:rFonts w:asciiTheme="majorHAnsi" w:hAnsiTheme="majorHAnsi"/>
          <w:sz w:val="22"/>
          <w:szCs w:val="22"/>
        </w:rPr>
        <w:t>THE TOORAK TIMES</w:t>
      </w:r>
    </w:p>
    <w:p w14:paraId="2AB25783" w14:textId="1E2514FE" w:rsidR="00CC02A3" w:rsidRDefault="003F73E8" w:rsidP="00CC02A3">
      <w:pPr>
        <w:rPr>
          <w:rFonts w:asciiTheme="majorHAnsi" w:hAnsiTheme="majorHAnsi"/>
          <w:sz w:val="22"/>
          <w:szCs w:val="22"/>
        </w:rPr>
      </w:pPr>
      <w:hyperlink r:id="rId14" w:history="1">
        <w:r w:rsidR="00CC02A3" w:rsidRPr="00A956A4">
          <w:rPr>
            <w:rStyle w:val="Hyperlink"/>
            <w:rFonts w:asciiTheme="majorHAnsi" w:hAnsiTheme="majorHAnsi"/>
            <w:sz w:val="22"/>
            <w:szCs w:val="22"/>
          </w:rPr>
          <w:t>https://tagg.com.au/dragon-ladies-dont-weep-review-by-frank-howson/</w:t>
        </w:r>
      </w:hyperlink>
      <w:r w:rsidR="00CC02A3">
        <w:rPr>
          <w:rFonts w:asciiTheme="majorHAnsi" w:hAnsiTheme="majorHAnsi"/>
          <w:sz w:val="22"/>
          <w:szCs w:val="22"/>
        </w:rPr>
        <w:t xml:space="preserve"> </w:t>
      </w:r>
    </w:p>
    <w:p w14:paraId="33D7FE1C" w14:textId="4215EB48" w:rsidR="00B058C9" w:rsidRDefault="00B058C9">
      <w:pPr>
        <w:rPr>
          <w:rFonts w:asciiTheme="majorHAnsi" w:hAnsiTheme="majorHAnsi"/>
          <w:sz w:val="22"/>
          <w:szCs w:val="22"/>
        </w:rPr>
      </w:pPr>
      <w:r>
        <w:rPr>
          <w:rFonts w:asciiTheme="majorHAnsi" w:hAnsiTheme="majorHAnsi"/>
          <w:sz w:val="22"/>
          <w:szCs w:val="22"/>
        </w:rPr>
        <w:br w:type="page"/>
      </w:r>
    </w:p>
    <w:p w14:paraId="5DEFF2F6" w14:textId="77777777" w:rsidR="00F07631" w:rsidRDefault="00F07631" w:rsidP="00CC02A3">
      <w:pPr>
        <w:rPr>
          <w:rFonts w:asciiTheme="majorHAnsi" w:hAnsiTheme="majorHAnsi"/>
          <w:sz w:val="22"/>
          <w:szCs w:val="22"/>
        </w:rPr>
      </w:pPr>
    </w:p>
    <w:p w14:paraId="0CC5FF2F" w14:textId="097370E5" w:rsidR="00F07631" w:rsidRDefault="00F07631" w:rsidP="00CC02A3">
      <w:pPr>
        <w:rPr>
          <w:rFonts w:asciiTheme="majorHAnsi" w:hAnsiTheme="majorHAnsi"/>
          <w:b/>
          <w:sz w:val="22"/>
          <w:szCs w:val="22"/>
        </w:rPr>
      </w:pPr>
      <w:r w:rsidRPr="00F07631">
        <w:rPr>
          <w:rFonts w:asciiTheme="majorHAnsi" w:hAnsiTheme="majorHAnsi"/>
          <w:b/>
          <w:i/>
          <w:sz w:val="22"/>
          <w:szCs w:val="22"/>
        </w:rPr>
        <w:t>Dragon Ladies Don’t Weep</w:t>
      </w:r>
      <w:r>
        <w:rPr>
          <w:rFonts w:asciiTheme="majorHAnsi" w:hAnsiTheme="majorHAnsi"/>
          <w:b/>
          <w:sz w:val="22"/>
          <w:szCs w:val="22"/>
        </w:rPr>
        <w:t xml:space="preserve"> Other Media</w:t>
      </w:r>
    </w:p>
    <w:p w14:paraId="0BB5FC40" w14:textId="77777777" w:rsidR="00F07631" w:rsidRDefault="00F07631" w:rsidP="00CC02A3">
      <w:pPr>
        <w:rPr>
          <w:rFonts w:asciiTheme="majorHAnsi" w:hAnsiTheme="majorHAnsi"/>
          <w:sz w:val="22"/>
          <w:szCs w:val="22"/>
        </w:rPr>
      </w:pPr>
    </w:p>
    <w:p w14:paraId="5F9ADC7E" w14:textId="2AA75B7C" w:rsidR="00F07631" w:rsidRDefault="00F07631" w:rsidP="00F07631">
      <w:pPr>
        <w:rPr>
          <w:rFonts w:asciiTheme="majorHAnsi" w:hAnsiTheme="majorHAnsi"/>
          <w:sz w:val="22"/>
          <w:szCs w:val="22"/>
        </w:rPr>
      </w:pPr>
      <w:r>
        <w:rPr>
          <w:rFonts w:asciiTheme="majorHAnsi" w:hAnsiTheme="majorHAnsi"/>
          <w:sz w:val="22"/>
          <w:szCs w:val="22"/>
        </w:rPr>
        <w:t>‘</w:t>
      </w:r>
      <w:r w:rsidRPr="00F07631">
        <w:rPr>
          <w:rFonts w:asciiTheme="majorHAnsi" w:hAnsiTheme="majorHAnsi"/>
          <w:sz w:val="22"/>
          <w:szCs w:val="22"/>
        </w:rPr>
        <w:t>In person Tan is alternately imperious and self-effacing, precise in her words and prone to digressions. She’s disarmingly funny</w:t>
      </w:r>
      <w:r>
        <w:rPr>
          <w:rFonts w:asciiTheme="majorHAnsi" w:hAnsiTheme="majorHAnsi"/>
          <w:sz w:val="22"/>
          <w:szCs w:val="22"/>
        </w:rPr>
        <w:t xml:space="preserve"> while always serious in intent … </w:t>
      </w:r>
      <w:r w:rsidRPr="00F07631">
        <w:rPr>
          <w:rFonts w:asciiTheme="majorHAnsi" w:hAnsiTheme="majorHAnsi"/>
          <w:sz w:val="22"/>
          <w:szCs w:val="22"/>
        </w:rPr>
        <w:t>The show’s creators agree that the show is now less a sonic memoir than a sonic portrait, a version rather than an encapsulation. “It’s not a play. And it’s not a biography,” says Saulwick.</w:t>
      </w:r>
      <w:r>
        <w:rPr>
          <w:rFonts w:asciiTheme="majorHAnsi" w:hAnsiTheme="majorHAnsi"/>
          <w:sz w:val="22"/>
          <w:szCs w:val="22"/>
        </w:rPr>
        <w:t xml:space="preserve"> </w:t>
      </w:r>
      <w:r w:rsidRPr="00F07631">
        <w:rPr>
          <w:rFonts w:asciiTheme="majorHAnsi" w:hAnsiTheme="majorHAnsi"/>
          <w:sz w:val="22"/>
          <w:szCs w:val="22"/>
        </w:rPr>
        <w:t>“We also want to see Margaret do her thing,” says Griswold. “We’re talking about her story but it’s probably 70 to 80 per cent music, all new pieces that I’ve created for it.”</w:t>
      </w:r>
      <w:r>
        <w:rPr>
          <w:rFonts w:asciiTheme="majorHAnsi" w:hAnsiTheme="majorHAnsi"/>
          <w:sz w:val="22"/>
          <w:szCs w:val="22"/>
        </w:rPr>
        <w:t>’</w:t>
      </w:r>
    </w:p>
    <w:p w14:paraId="22DB69DE" w14:textId="5672C32A" w:rsidR="00F07631" w:rsidRPr="00F07631" w:rsidRDefault="00F07631" w:rsidP="00CC02A3">
      <w:pPr>
        <w:rPr>
          <w:rFonts w:asciiTheme="majorHAnsi" w:hAnsiTheme="majorHAnsi"/>
          <w:sz w:val="22"/>
          <w:szCs w:val="22"/>
        </w:rPr>
      </w:pPr>
      <w:r>
        <w:rPr>
          <w:rFonts w:asciiTheme="majorHAnsi" w:hAnsiTheme="majorHAnsi"/>
          <w:sz w:val="22"/>
          <w:szCs w:val="22"/>
        </w:rPr>
        <w:t>THE AGE</w:t>
      </w:r>
    </w:p>
    <w:p w14:paraId="5679418A" w14:textId="47E72228" w:rsidR="00F07631" w:rsidRDefault="003F73E8" w:rsidP="00CC02A3">
      <w:pPr>
        <w:rPr>
          <w:rFonts w:asciiTheme="majorHAnsi" w:hAnsiTheme="majorHAnsi"/>
          <w:sz w:val="22"/>
          <w:szCs w:val="22"/>
        </w:rPr>
      </w:pPr>
      <w:hyperlink r:id="rId15" w:history="1">
        <w:r w:rsidR="00F07631" w:rsidRPr="00A956A4">
          <w:rPr>
            <w:rStyle w:val="Hyperlink"/>
            <w:rFonts w:asciiTheme="majorHAnsi" w:hAnsiTheme="majorHAnsi"/>
            <w:sz w:val="22"/>
            <w:szCs w:val="22"/>
          </w:rPr>
          <w:t>https://www.smh.com.au/culture/music/toy-pianos-and-ocd-fuel-the-sonic-wonder-of-dragon-ladies-don-t-weep-20200210-p53zf7.html</w:t>
        </w:r>
      </w:hyperlink>
      <w:r w:rsidR="00F07631">
        <w:rPr>
          <w:rFonts w:asciiTheme="majorHAnsi" w:hAnsiTheme="majorHAnsi"/>
          <w:sz w:val="22"/>
          <w:szCs w:val="22"/>
        </w:rPr>
        <w:t xml:space="preserve"> </w:t>
      </w:r>
    </w:p>
    <w:p w14:paraId="59489DFC" w14:textId="77777777" w:rsidR="00B058C9" w:rsidRDefault="00B058C9" w:rsidP="00CC02A3">
      <w:pPr>
        <w:rPr>
          <w:rFonts w:asciiTheme="majorHAnsi" w:hAnsiTheme="majorHAnsi"/>
          <w:sz w:val="22"/>
          <w:szCs w:val="22"/>
        </w:rPr>
      </w:pPr>
    </w:p>
    <w:p w14:paraId="51E1A57C" w14:textId="77777777" w:rsidR="00B058C9" w:rsidRDefault="00B058C9" w:rsidP="00CC02A3">
      <w:pPr>
        <w:rPr>
          <w:rFonts w:asciiTheme="majorHAnsi" w:hAnsiTheme="majorHAnsi"/>
          <w:sz w:val="22"/>
          <w:szCs w:val="22"/>
        </w:rPr>
      </w:pPr>
    </w:p>
    <w:p w14:paraId="58967730" w14:textId="5894B4C7" w:rsidR="00B058C9" w:rsidRDefault="00B058C9" w:rsidP="00CC02A3">
      <w:pPr>
        <w:rPr>
          <w:rFonts w:asciiTheme="majorHAnsi" w:hAnsiTheme="majorHAnsi"/>
          <w:sz w:val="22"/>
          <w:szCs w:val="22"/>
        </w:rPr>
      </w:pPr>
      <w:r>
        <w:rPr>
          <w:rFonts w:asciiTheme="majorHAnsi" w:hAnsiTheme="majorHAnsi"/>
          <w:sz w:val="22"/>
          <w:szCs w:val="22"/>
        </w:rPr>
        <w:t>‘</w:t>
      </w:r>
      <w:r w:rsidRPr="00B058C9">
        <w:rPr>
          <w:rFonts w:asciiTheme="majorHAnsi" w:hAnsiTheme="majorHAnsi"/>
          <w:sz w:val="22"/>
          <w:szCs w:val="22"/>
        </w:rPr>
        <w:t>Singaporean experimental music legend Margaret Leng Tan teams with local avant-garde theatre mavericks Chamber Made for Dragon Ladies Don’t Weep, a hybrid of spoken and recorded text, video projections, and music for toy piano and percussion.</w:t>
      </w:r>
      <w:r>
        <w:rPr>
          <w:rFonts w:asciiTheme="majorHAnsi" w:hAnsiTheme="majorHAnsi"/>
          <w:sz w:val="22"/>
          <w:szCs w:val="22"/>
        </w:rPr>
        <w:t>’</w:t>
      </w:r>
    </w:p>
    <w:p w14:paraId="1F6750EB" w14:textId="44013840" w:rsidR="00B058C9" w:rsidRDefault="00B058C9" w:rsidP="00CC02A3">
      <w:pPr>
        <w:rPr>
          <w:rFonts w:asciiTheme="majorHAnsi" w:hAnsiTheme="majorHAnsi"/>
          <w:sz w:val="22"/>
          <w:szCs w:val="22"/>
        </w:rPr>
      </w:pPr>
      <w:r>
        <w:rPr>
          <w:rFonts w:asciiTheme="majorHAnsi" w:hAnsiTheme="majorHAnsi"/>
          <w:sz w:val="22"/>
          <w:szCs w:val="22"/>
        </w:rPr>
        <w:t>THE AGE</w:t>
      </w:r>
    </w:p>
    <w:p w14:paraId="59981119" w14:textId="49F12ABC" w:rsidR="00B058C9" w:rsidRPr="00F07631" w:rsidRDefault="003F73E8" w:rsidP="00CC02A3">
      <w:pPr>
        <w:rPr>
          <w:rFonts w:asciiTheme="majorHAnsi" w:hAnsiTheme="majorHAnsi"/>
          <w:sz w:val="22"/>
          <w:szCs w:val="22"/>
        </w:rPr>
      </w:pPr>
      <w:hyperlink r:id="rId16" w:history="1">
        <w:r w:rsidR="00B058C9" w:rsidRPr="00287C91">
          <w:rPr>
            <w:rStyle w:val="Hyperlink"/>
            <w:rFonts w:asciiTheme="majorHAnsi" w:hAnsiTheme="majorHAnsi"/>
            <w:sz w:val="22"/>
            <w:szCs w:val="22"/>
          </w:rPr>
          <w:t>https://www.theage.com.au/culture/theatre/asian-arts-extravaganza-challenges-our-anglocentric-status-quo-20200130-p53w45.html</w:t>
        </w:r>
      </w:hyperlink>
      <w:r w:rsidR="00B058C9">
        <w:rPr>
          <w:rFonts w:asciiTheme="majorHAnsi" w:hAnsiTheme="majorHAnsi"/>
          <w:sz w:val="22"/>
          <w:szCs w:val="22"/>
        </w:rPr>
        <w:t xml:space="preserve"> </w:t>
      </w:r>
    </w:p>
    <w:sectPr w:rsidR="00B058C9" w:rsidRPr="00F07631" w:rsidSect="00EB7D9B">
      <w:headerReference w:type="default" r:id="rId17"/>
      <w:footerReference w:type="default" r:id="rId18"/>
      <w:pgSz w:w="11900" w:h="16840"/>
      <w:pgMar w:top="851" w:right="851" w:bottom="851"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D181B" w14:textId="77777777" w:rsidR="003F73E8" w:rsidRDefault="003F73E8" w:rsidP="00E037AA">
      <w:r>
        <w:separator/>
      </w:r>
    </w:p>
  </w:endnote>
  <w:endnote w:type="continuationSeparator" w:id="0">
    <w:p w14:paraId="4013121C" w14:textId="77777777" w:rsidR="003F73E8" w:rsidRDefault="003F73E8" w:rsidP="00E0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3886" w14:textId="5143050A" w:rsidR="00774EF5" w:rsidRDefault="00774EF5">
    <w:pPr>
      <w:pStyle w:val="Footer"/>
    </w:pPr>
    <w:r>
      <w:rPr>
        <w:rFonts w:hint="eastAsia"/>
        <w:noProof/>
        <w:lang w:eastAsia="en-AU"/>
      </w:rPr>
      <w:drawing>
        <wp:anchor distT="0" distB="0" distL="114300" distR="114300" simplePos="0" relativeHeight="251661312" behindDoc="0" locked="0" layoutInCell="1" allowOverlap="1" wp14:anchorId="1193DA31" wp14:editId="657A7383">
          <wp:simplePos x="0" y="0"/>
          <wp:positionH relativeFrom="column">
            <wp:align>center</wp:align>
          </wp:positionH>
          <wp:positionV relativeFrom="page">
            <wp:align>bottom</wp:align>
          </wp:positionV>
          <wp:extent cx="7559040" cy="899160"/>
          <wp:effectExtent l="0" t="0" r="10160" b="0"/>
          <wp:wrapTight wrapText="bothSides">
            <wp:wrapPolygon edited="0">
              <wp:start x="0" y="0"/>
              <wp:lineTo x="0" y="20746"/>
              <wp:lineTo x="21556" y="20746"/>
              <wp:lineTo x="21556" y="0"/>
              <wp:lineTo x="0" y="0"/>
            </wp:wrapPolygon>
          </wp:wrapTight>
          <wp:docPr id="5" name="Picture 5" descr="D A T A:Current:Chamber Made Opera:7978-Chamber Made - Branding:0000-FA:7978-Chamber Made - Letterhead_FA:Png:7978-Chamber Made - Letterhead_FA2_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 A T A:Current:Chamber Made Opera:7978-Chamber Made - Branding:0000-FA:7978-Chamber Made - Letterhead_FA:Png:7978-Chamber Made - Letterhead_FA2_bott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D3089" w14:textId="77777777" w:rsidR="003F73E8" w:rsidRDefault="003F73E8" w:rsidP="00E037AA">
      <w:r>
        <w:separator/>
      </w:r>
    </w:p>
  </w:footnote>
  <w:footnote w:type="continuationSeparator" w:id="0">
    <w:p w14:paraId="2DB45C80" w14:textId="77777777" w:rsidR="003F73E8" w:rsidRDefault="003F73E8" w:rsidP="00E03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D76D1" w14:textId="54BD70BC" w:rsidR="00E037AA" w:rsidRDefault="00774EF5">
    <w:pPr>
      <w:pStyle w:val="Header"/>
    </w:pPr>
    <w:r>
      <w:rPr>
        <w:rFonts w:hint="eastAsia"/>
        <w:noProof/>
        <w:lang w:eastAsia="en-AU"/>
      </w:rPr>
      <w:drawing>
        <wp:anchor distT="0" distB="0" distL="114300" distR="114300" simplePos="0" relativeHeight="251660288" behindDoc="0" locked="0" layoutInCell="1" allowOverlap="1" wp14:anchorId="50949F9B" wp14:editId="6ECD2C7D">
          <wp:simplePos x="0" y="0"/>
          <wp:positionH relativeFrom="column">
            <wp:align>center</wp:align>
          </wp:positionH>
          <wp:positionV relativeFrom="page">
            <wp:align>top</wp:align>
          </wp:positionV>
          <wp:extent cx="7559040" cy="1258570"/>
          <wp:effectExtent l="0" t="0" r="10160" b="11430"/>
          <wp:wrapTight wrapText="bothSides">
            <wp:wrapPolygon edited="0">
              <wp:start x="0" y="0"/>
              <wp:lineTo x="0" y="21360"/>
              <wp:lineTo x="21556" y="21360"/>
              <wp:lineTo x="21556" y="0"/>
              <wp:lineTo x="0" y="0"/>
            </wp:wrapPolygon>
          </wp:wrapTight>
          <wp:docPr id="3" name="Picture 3" descr="D A T A:Current:Chamber Made Opera:7978-Chamber Made - Branding:0000-FA:7978-Chamber Made - Letterhead_FA:Png:7978-Chamber Made - Letterhead_FA2_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 A T A:Current:Chamber Made Opera:7978-Chamber Made - Branding:0000-FA:7978-Chamber Made - Letterhead_FA:Png:7978-Chamber Made - Letterhead_FA2_t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25857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7AA"/>
    <w:rsid w:val="00074770"/>
    <w:rsid w:val="000F4C10"/>
    <w:rsid w:val="00186741"/>
    <w:rsid w:val="001A0EA4"/>
    <w:rsid w:val="001C3BB1"/>
    <w:rsid w:val="001C630A"/>
    <w:rsid w:val="00227CD3"/>
    <w:rsid w:val="002A4D31"/>
    <w:rsid w:val="002D08C6"/>
    <w:rsid w:val="00320E44"/>
    <w:rsid w:val="00360599"/>
    <w:rsid w:val="00364D26"/>
    <w:rsid w:val="00395DEF"/>
    <w:rsid w:val="003F24D4"/>
    <w:rsid w:val="003F73E8"/>
    <w:rsid w:val="004B524D"/>
    <w:rsid w:val="00540CFB"/>
    <w:rsid w:val="005A5EC9"/>
    <w:rsid w:val="005D6115"/>
    <w:rsid w:val="005F2D88"/>
    <w:rsid w:val="00606F66"/>
    <w:rsid w:val="0073009F"/>
    <w:rsid w:val="00735224"/>
    <w:rsid w:val="00774EF5"/>
    <w:rsid w:val="007773FD"/>
    <w:rsid w:val="00796512"/>
    <w:rsid w:val="007975AC"/>
    <w:rsid w:val="007C2171"/>
    <w:rsid w:val="00812C6B"/>
    <w:rsid w:val="008A5D92"/>
    <w:rsid w:val="008F2B9D"/>
    <w:rsid w:val="00927626"/>
    <w:rsid w:val="0093380F"/>
    <w:rsid w:val="00A65E13"/>
    <w:rsid w:val="00A920AF"/>
    <w:rsid w:val="00A938DF"/>
    <w:rsid w:val="00AC4A8B"/>
    <w:rsid w:val="00AD15E2"/>
    <w:rsid w:val="00AD78D2"/>
    <w:rsid w:val="00B058C9"/>
    <w:rsid w:val="00B43B1A"/>
    <w:rsid w:val="00B56637"/>
    <w:rsid w:val="00B92850"/>
    <w:rsid w:val="00BB1DB7"/>
    <w:rsid w:val="00BB470A"/>
    <w:rsid w:val="00BF522E"/>
    <w:rsid w:val="00C52963"/>
    <w:rsid w:val="00CA4802"/>
    <w:rsid w:val="00CB66FF"/>
    <w:rsid w:val="00CC02A3"/>
    <w:rsid w:val="00CC30AB"/>
    <w:rsid w:val="00D20F1E"/>
    <w:rsid w:val="00D35FE8"/>
    <w:rsid w:val="00D76868"/>
    <w:rsid w:val="00E037AA"/>
    <w:rsid w:val="00E21E76"/>
    <w:rsid w:val="00EB7D9B"/>
    <w:rsid w:val="00F07631"/>
    <w:rsid w:val="00F263B7"/>
    <w:rsid w:val="00FC4562"/>
    <w:rsid w:val="00FD2A4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53CF0"/>
  <w15:docId w15:val="{7EE378BE-48E4-4E15-A17C-071B5351C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7AA"/>
    <w:pPr>
      <w:tabs>
        <w:tab w:val="center" w:pos="4320"/>
        <w:tab w:val="right" w:pos="8640"/>
      </w:tabs>
    </w:pPr>
  </w:style>
  <w:style w:type="character" w:customStyle="1" w:styleId="HeaderChar">
    <w:name w:val="Header Char"/>
    <w:basedOn w:val="DefaultParagraphFont"/>
    <w:link w:val="Header"/>
    <w:uiPriority w:val="99"/>
    <w:rsid w:val="00E037AA"/>
  </w:style>
  <w:style w:type="paragraph" w:styleId="Footer">
    <w:name w:val="footer"/>
    <w:basedOn w:val="Normal"/>
    <w:link w:val="FooterChar"/>
    <w:uiPriority w:val="99"/>
    <w:unhideWhenUsed/>
    <w:rsid w:val="00E037AA"/>
    <w:pPr>
      <w:tabs>
        <w:tab w:val="center" w:pos="4320"/>
        <w:tab w:val="right" w:pos="8640"/>
      </w:tabs>
    </w:pPr>
  </w:style>
  <w:style w:type="character" w:customStyle="1" w:styleId="FooterChar">
    <w:name w:val="Footer Char"/>
    <w:basedOn w:val="DefaultParagraphFont"/>
    <w:link w:val="Footer"/>
    <w:uiPriority w:val="99"/>
    <w:rsid w:val="00E037AA"/>
  </w:style>
  <w:style w:type="paragraph" w:styleId="BalloonText">
    <w:name w:val="Balloon Text"/>
    <w:basedOn w:val="Normal"/>
    <w:link w:val="BalloonTextChar"/>
    <w:uiPriority w:val="99"/>
    <w:semiHidden/>
    <w:unhideWhenUsed/>
    <w:rsid w:val="00E037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37AA"/>
    <w:rPr>
      <w:rFonts w:ascii="Lucida Grande" w:hAnsi="Lucida Grande" w:cs="Lucida Grande"/>
      <w:sz w:val="18"/>
      <w:szCs w:val="18"/>
    </w:rPr>
  </w:style>
  <w:style w:type="paragraph" w:customStyle="1" w:styleId="Body">
    <w:name w:val="Body"/>
    <w:rsid w:val="00812C6B"/>
    <w:pPr>
      <w:pBdr>
        <w:top w:val="nil"/>
        <w:left w:val="nil"/>
        <w:bottom w:val="nil"/>
        <w:right w:val="nil"/>
        <w:between w:val="nil"/>
        <w:bar w:val="nil"/>
      </w:pBdr>
    </w:pPr>
    <w:rPr>
      <w:rFonts w:ascii="Helvetica" w:eastAsia="Arial Unicode MS" w:hAnsi="Helvetica" w:cs="Arial Unicode MS"/>
      <w:color w:val="000000"/>
      <w:sz w:val="22"/>
      <w:szCs w:val="22"/>
      <w:bdr w:val="nil"/>
      <w:lang w:eastAsia="en-AU"/>
    </w:rPr>
  </w:style>
  <w:style w:type="character" w:styleId="Hyperlink">
    <w:name w:val="Hyperlink"/>
    <w:uiPriority w:val="99"/>
    <w:unhideWhenUsed/>
    <w:rsid w:val="00812C6B"/>
    <w:rPr>
      <w:color w:val="0563C1"/>
      <w:u w:val="single"/>
    </w:rPr>
  </w:style>
  <w:style w:type="character" w:customStyle="1" w:styleId="st">
    <w:name w:val="st"/>
    <w:basedOn w:val="DefaultParagraphFont"/>
    <w:rsid w:val="001A0EA4"/>
  </w:style>
  <w:style w:type="character" w:styleId="FollowedHyperlink">
    <w:name w:val="FollowedHyperlink"/>
    <w:basedOn w:val="DefaultParagraphFont"/>
    <w:uiPriority w:val="99"/>
    <w:semiHidden/>
    <w:unhideWhenUsed/>
    <w:rsid w:val="001C63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27511">
      <w:bodyDiv w:val="1"/>
      <w:marLeft w:val="0"/>
      <w:marRight w:val="0"/>
      <w:marTop w:val="0"/>
      <w:marBottom w:val="0"/>
      <w:divBdr>
        <w:top w:val="none" w:sz="0" w:space="0" w:color="auto"/>
        <w:left w:val="none" w:sz="0" w:space="0" w:color="auto"/>
        <w:bottom w:val="none" w:sz="0" w:space="0" w:color="auto"/>
        <w:right w:val="none" w:sz="0" w:space="0" w:color="auto"/>
      </w:divBdr>
    </w:div>
    <w:div w:id="211769442">
      <w:bodyDiv w:val="1"/>
      <w:marLeft w:val="0"/>
      <w:marRight w:val="0"/>
      <w:marTop w:val="0"/>
      <w:marBottom w:val="0"/>
      <w:divBdr>
        <w:top w:val="none" w:sz="0" w:space="0" w:color="auto"/>
        <w:left w:val="none" w:sz="0" w:space="0" w:color="auto"/>
        <w:bottom w:val="none" w:sz="0" w:space="0" w:color="auto"/>
        <w:right w:val="none" w:sz="0" w:space="0" w:color="auto"/>
      </w:divBdr>
    </w:div>
    <w:div w:id="373819360">
      <w:bodyDiv w:val="1"/>
      <w:marLeft w:val="0"/>
      <w:marRight w:val="0"/>
      <w:marTop w:val="0"/>
      <w:marBottom w:val="0"/>
      <w:divBdr>
        <w:top w:val="none" w:sz="0" w:space="0" w:color="auto"/>
        <w:left w:val="none" w:sz="0" w:space="0" w:color="auto"/>
        <w:bottom w:val="none" w:sz="0" w:space="0" w:color="auto"/>
        <w:right w:val="none" w:sz="0" w:space="0" w:color="auto"/>
      </w:divBdr>
      <w:divsChild>
        <w:div w:id="153644636">
          <w:marLeft w:val="0"/>
          <w:marRight w:val="0"/>
          <w:marTop w:val="0"/>
          <w:marBottom w:val="0"/>
          <w:divBdr>
            <w:top w:val="none" w:sz="0" w:space="0" w:color="auto"/>
            <w:left w:val="none" w:sz="0" w:space="0" w:color="auto"/>
            <w:bottom w:val="none" w:sz="0" w:space="0" w:color="auto"/>
            <w:right w:val="none" w:sz="0" w:space="0" w:color="auto"/>
          </w:divBdr>
        </w:div>
        <w:div w:id="1844081362">
          <w:marLeft w:val="0"/>
          <w:marRight w:val="0"/>
          <w:marTop w:val="0"/>
          <w:marBottom w:val="0"/>
          <w:divBdr>
            <w:top w:val="none" w:sz="0" w:space="0" w:color="auto"/>
            <w:left w:val="none" w:sz="0" w:space="0" w:color="auto"/>
            <w:bottom w:val="none" w:sz="0" w:space="0" w:color="auto"/>
            <w:right w:val="none" w:sz="0" w:space="0" w:color="auto"/>
          </w:divBdr>
        </w:div>
      </w:divsChild>
    </w:div>
    <w:div w:id="377705943">
      <w:bodyDiv w:val="1"/>
      <w:marLeft w:val="0"/>
      <w:marRight w:val="0"/>
      <w:marTop w:val="0"/>
      <w:marBottom w:val="0"/>
      <w:divBdr>
        <w:top w:val="none" w:sz="0" w:space="0" w:color="auto"/>
        <w:left w:val="none" w:sz="0" w:space="0" w:color="auto"/>
        <w:bottom w:val="none" w:sz="0" w:space="0" w:color="auto"/>
        <w:right w:val="none" w:sz="0" w:space="0" w:color="auto"/>
      </w:divBdr>
      <w:divsChild>
        <w:div w:id="102381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239233">
              <w:marLeft w:val="0"/>
              <w:marRight w:val="0"/>
              <w:marTop w:val="0"/>
              <w:marBottom w:val="0"/>
              <w:divBdr>
                <w:top w:val="none" w:sz="0" w:space="0" w:color="auto"/>
                <w:left w:val="none" w:sz="0" w:space="0" w:color="auto"/>
                <w:bottom w:val="none" w:sz="0" w:space="0" w:color="auto"/>
                <w:right w:val="none" w:sz="0" w:space="0" w:color="auto"/>
              </w:divBdr>
              <w:divsChild>
                <w:div w:id="119737439">
                  <w:marLeft w:val="0"/>
                  <w:marRight w:val="0"/>
                  <w:marTop w:val="0"/>
                  <w:marBottom w:val="0"/>
                  <w:divBdr>
                    <w:top w:val="none" w:sz="0" w:space="0" w:color="auto"/>
                    <w:left w:val="none" w:sz="0" w:space="0" w:color="auto"/>
                    <w:bottom w:val="none" w:sz="0" w:space="0" w:color="auto"/>
                    <w:right w:val="none" w:sz="0" w:space="0" w:color="auto"/>
                  </w:divBdr>
                  <w:divsChild>
                    <w:div w:id="726954332">
                      <w:marLeft w:val="0"/>
                      <w:marRight w:val="0"/>
                      <w:marTop w:val="0"/>
                      <w:marBottom w:val="0"/>
                      <w:divBdr>
                        <w:top w:val="none" w:sz="0" w:space="0" w:color="auto"/>
                        <w:left w:val="none" w:sz="0" w:space="0" w:color="auto"/>
                        <w:bottom w:val="none" w:sz="0" w:space="0" w:color="auto"/>
                        <w:right w:val="none" w:sz="0" w:space="0" w:color="auto"/>
                      </w:divBdr>
                      <w:divsChild>
                        <w:div w:id="1471290428">
                          <w:marLeft w:val="0"/>
                          <w:marRight w:val="0"/>
                          <w:marTop w:val="0"/>
                          <w:marBottom w:val="0"/>
                          <w:divBdr>
                            <w:top w:val="none" w:sz="0" w:space="0" w:color="auto"/>
                            <w:left w:val="none" w:sz="0" w:space="0" w:color="auto"/>
                            <w:bottom w:val="none" w:sz="0" w:space="0" w:color="auto"/>
                            <w:right w:val="none" w:sz="0" w:space="0" w:color="auto"/>
                          </w:divBdr>
                          <w:divsChild>
                            <w:div w:id="1052458164">
                              <w:marLeft w:val="0"/>
                              <w:marRight w:val="0"/>
                              <w:marTop w:val="0"/>
                              <w:marBottom w:val="0"/>
                              <w:divBdr>
                                <w:top w:val="none" w:sz="0" w:space="0" w:color="auto"/>
                                <w:left w:val="none" w:sz="0" w:space="0" w:color="auto"/>
                                <w:bottom w:val="none" w:sz="0" w:space="0" w:color="auto"/>
                                <w:right w:val="none" w:sz="0" w:space="0" w:color="auto"/>
                              </w:divBdr>
                              <w:divsChild>
                                <w:div w:id="1638099546">
                                  <w:marLeft w:val="0"/>
                                  <w:marRight w:val="0"/>
                                  <w:marTop w:val="0"/>
                                  <w:marBottom w:val="0"/>
                                  <w:divBdr>
                                    <w:top w:val="none" w:sz="0" w:space="0" w:color="auto"/>
                                    <w:left w:val="none" w:sz="0" w:space="0" w:color="auto"/>
                                    <w:bottom w:val="none" w:sz="0" w:space="0" w:color="auto"/>
                                    <w:right w:val="none" w:sz="0" w:space="0" w:color="auto"/>
                                  </w:divBdr>
                                </w:div>
                                <w:div w:id="388385182">
                                  <w:marLeft w:val="0"/>
                                  <w:marRight w:val="0"/>
                                  <w:marTop w:val="0"/>
                                  <w:marBottom w:val="0"/>
                                  <w:divBdr>
                                    <w:top w:val="none" w:sz="0" w:space="0" w:color="auto"/>
                                    <w:left w:val="none" w:sz="0" w:space="0" w:color="auto"/>
                                    <w:bottom w:val="none" w:sz="0" w:space="0" w:color="auto"/>
                                    <w:right w:val="none" w:sz="0" w:space="0" w:color="auto"/>
                                  </w:divBdr>
                                </w:div>
                                <w:div w:id="1463958610">
                                  <w:marLeft w:val="0"/>
                                  <w:marRight w:val="0"/>
                                  <w:marTop w:val="0"/>
                                  <w:marBottom w:val="0"/>
                                  <w:divBdr>
                                    <w:top w:val="none" w:sz="0" w:space="0" w:color="auto"/>
                                    <w:left w:val="none" w:sz="0" w:space="0" w:color="auto"/>
                                    <w:bottom w:val="none" w:sz="0" w:space="0" w:color="auto"/>
                                    <w:right w:val="none" w:sz="0" w:space="0" w:color="auto"/>
                                  </w:divBdr>
                                </w:div>
                                <w:div w:id="961422736">
                                  <w:marLeft w:val="0"/>
                                  <w:marRight w:val="0"/>
                                  <w:marTop w:val="0"/>
                                  <w:marBottom w:val="0"/>
                                  <w:divBdr>
                                    <w:top w:val="none" w:sz="0" w:space="0" w:color="auto"/>
                                    <w:left w:val="none" w:sz="0" w:space="0" w:color="auto"/>
                                    <w:bottom w:val="none" w:sz="0" w:space="0" w:color="auto"/>
                                    <w:right w:val="none" w:sz="0" w:space="0" w:color="auto"/>
                                  </w:divBdr>
                                </w:div>
                                <w:div w:id="274874964">
                                  <w:marLeft w:val="0"/>
                                  <w:marRight w:val="0"/>
                                  <w:marTop w:val="0"/>
                                  <w:marBottom w:val="0"/>
                                  <w:divBdr>
                                    <w:top w:val="none" w:sz="0" w:space="0" w:color="auto"/>
                                    <w:left w:val="none" w:sz="0" w:space="0" w:color="auto"/>
                                    <w:bottom w:val="none" w:sz="0" w:space="0" w:color="auto"/>
                                    <w:right w:val="none" w:sz="0" w:space="0" w:color="auto"/>
                                  </w:divBdr>
                                </w:div>
                              </w:divsChild>
                            </w:div>
                            <w:div w:id="179667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29958">
      <w:bodyDiv w:val="1"/>
      <w:marLeft w:val="0"/>
      <w:marRight w:val="0"/>
      <w:marTop w:val="0"/>
      <w:marBottom w:val="0"/>
      <w:divBdr>
        <w:top w:val="none" w:sz="0" w:space="0" w:color="auto"/>
        <w:left w:val="none" w:sz="0" w:space="0" w:color="auto"/>
        <w:bottom w:val="none" w:sz="0" w:space="0" w:color="auto"/>
        <w:right w:val="none" w:sz="0" w:space="0" w:color="auto"/>
      </w:divBdr>
    </w:div>
    <w:div w:id="769081827">
      <w:bodyDiv w:val="1"/>
      <w:marLeft w:val="0"/>
      <w:marRight w:val="0"/>
      <w:marTop w:val="0"/>
      <w:marBottom w:val="0"/>
      <w:divBdr>
        <w:top w:val="none" w:sz="0" w:space="0" w:color="auto"/>
        <w:left w:val="none" w:sz="0" w:space="0" w:color="auto"/>
        <w:bottom w:val="none" w:sz="0" w:space="0" w:color="auto"/>
        <w:right w:val="none" w:sz="0" w:space="0" w:color="auto"/>
      </w:divBdr>
    </w:div>
    <w:div w:id="880870145">
      <w:bodyDiv w:val="1"/>
      <w:marLeft w:val="0"/>
      <w:marRight w:val="0"/>
      <w:marTop w:val="0"/>
      <w:marBottom w:val="0"/>
      <w:divBdr>
        <w:top w:val="none" w:sz="0" w:space="0" w:color="auto"/>
        <w:left w:val="none" w:sz="0" w:space="0" w:color="auto"/>
        <w:bottom w:val="none" w:sz="0" w:space="0" w:color="auto"/>
        <w:right w:val="none" w:sz="0" w:space="0" w:color="auto"/>
      </w:divBdr>
      <w:divsChild>
        <w:div w:id="2008705007">
          <w:marLeft w:val="0"/>
          <w:marRight w:val="0"/>
          <w:marTop w:val="0"/>
          <w:marBottom w:val="0"/>
          <w:divBdr>
            <w:top w:val="none" w:sz="0" w:space="0" w:color="auto"/>
            <w:left w:val="none" w:sz="0" w:space="0" w:color="auto"/>
            <w:bottom w:val="none" w:sz="0" w:space="0" w:color="auto"/>
            <w:right w:val="none" w:sz="0" w:space="0" w:color="auto"/>
          </w:divBdr>
        </w:div>
        <w:div w:id="1486509473">
          <w:marLeft w:val="0"/>
          <w:marRight w:val="0"/>
          <w:marTop w:val="0"/>
          <w:marBottom w:val="0"/>
          <w:divBdr>
            <w:top w:val="none" w:sz="0" w:space="0" w:color="auto"/>
            <w:left w:val="none" w:sz="0" w:space="0" w:color="auto"/>
            <w:bottom w:val="none" w:sz="0" w:space="0" w:color="auto"/>
            <w:right w:val="none" w:sz="0" w:space="0" w:color="auto"/>
          </w:divBdr>
        </w:div>
      </w:divsChild>
    </w:div>
    <w:div w:id="1362705744">
      <w:bodyDiv w:val="1"/>
      <w:marLeft w:val="0"/>
      <w:marRight w:val="0"/>
      <w:marTop w:val="0"/>
      <w:marBottom w:val="0"/>
      <w:divBdr>
        <w:top w:val="none" w:sz="0" w:space="0" w:color="auto"/>
        <w:left w:val="none" w:sz="0" w:space="0" w:color="auto"/>
        <w:bottom w:val="none" w:sz="0" w:space="0" w:color="auto"/>
        <w:right w:val="none" w:sz="0" w:space="0" w:color="auto"/>
      </w:divBdr>
      <w:divsChild>
        <w:div w:id="369915348">
          <w:marLeft w:val="0"/>
          <w:marRight w:val="0"/>
          <w:marTop w:val="0"/>
          <w:marBottom w:val="0"/>
          <w:divBdr>
            <w:top w:val="none" w:sz="0" w:space="0" w:color="auto"/>
            <w:left w:val="none" w:sz="0" w:space="0" w:color="auto"/>
            <w:bottom w:val="none" w:sz="0" w:space="0" w:color="auto"/>
            <w:right w:val="none" w:sz="0" w:space="0" w:color="auto"/>
          </w:divBdr>
        </w:div>
        <w:div w:id="1650938441">
          <w:marLeft w:val="0"/>
          <w:marRight w:val="0"/>
          <w:marTop w:val="0"/>
          <w:marBottom w:val="0"/>
          <w:divBdr>
            <w:top w:val="none" w:sz="0" w:space="0" w:color="auto"/>
            <w:left w:val="none" w:sz="0" w:space="0" w:color="auto"/>
            <w:bottom w:val="none" w:sz="0" w:space="0" w:color="auto"/>
            <w:right w:val="none" w:sz="0" w:space="0" w:color="auto"/>
          </w:divBdr>
        </w:div>
      </w:divsChild>
    </w:div>
    <w:div w:id="1496065350">
      <w:bodyDiv w:val="1"/>
      <w:marLeft w:val="0"/>
      <w:marRight w:val="0"/>
      <w:marTop w:val="0"/>
      <w:marBottom w:val="0"/>
      <w:divBdr>
        <w:top w:val="none" w:sz="0" w:space="0" w:color="auto"/>
        <w:left w:val="none" w:sz="0" w:space="0" w:color="auto"/>
        <w:bottom w:val="none" w:sz="0" w:space="0" w:color="auto"/>
        <w:right w:val="none" w:sz="0" w:space="0" w:color="auto"/>
      </w:divBdr>
    </w:div>
    <w:div w:id="1619798198">
      <w:bodyDiv w:val="1"/>
      <w:marLeft w:val="0"/>
      <w:marRight w:val="0"/>
      <w:marTop w:val="0"/>
      <w:marBottom w:val="0"/>
      <w:divBdr>
        <w:top w:val="none" w:sz="0" w:space="0" w:color="auto"/>
        <w:left w:val="none" w:sz="0" w:space="0" w:color="auto"/>
        <w:bottom w:val="none" w:sz="0" w:space="0" w:color="auto"/>
        <w:right w:val="none" w:sz="0" w:space="0" w:color="auto"/>
      </w:divBdr>
    </w:div>
    <w:div w:id="1658416750">
      <w:bodyDiv w:val="1"/>
      <w:marLeft w:val="0"/>
      <w:marRight w:val="0"/>
      <w:marTop w:val="0"/>
      <w:marBottom w:val="0"/>
      <w:divBdr>
        <w:top w:val="none" w:sz="0" w:space="0" w:color="auto"/>
        <w:left w:val="none" w:sz="0" w:space="0" w:color="auto"/>
        <w:bottom w:val="none" w:sz="0" w:space="0" w:color="auto"/>
        <w:right w:val="none" w:sz="0" w:space="0" w:color="auto"/>
      </w:divBdr>
      <w:divsChild>
        <w:div w:id="196434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14519">
              <w:marLeft w:val="0"/>
              <w:marRight w:val="0"/>
              <w:marTop w:val="0"/>
              <w:marBottom w:val="0"/>
              <w:divBdr>
                <w:top w:val="none" w:sz="0" w:space="0" w:color="auto"/>
                <w:left w:val="none" w:sz="0" w:space="0" w:color="auto"/>
                <w:bottom w:val="none" w:sz="0" w:space="0" w:color="auto"/>
                <w:right w:val="none" w:sz="0" w:space="0" w:color="auto"/>
              </w:divBdr>
              <w:divsChild>
                <w:div w:id="1869878617">
                  <w:marLeft w:val="0"/>
                  <w:marRight w:val="0"/>
                  <w:marTop w:val="0"/>
                  <w:marBottom w:val="0"/>
                  <w:divBdr>
                    <w:top w:val="none" w:sz="0" w:space="0" w:color="auto"/>
                    <w:left w:val="none" w:sz="0" w:space="0" w:color="auto"/>
                    <w:bottom w:val="none" w:sz="0" w:space="0" w:color="auto"/>
                    <w:right w:val="none" w:sz="0" w:space="0" w:color="auto"/>
                  </w:divBdr>
                  <w:divsChild>
                    <w:div w:id="2087262456">
                      <w:marLeft w:val="0"/>
                      <w:marRight w:val="0"/>
                      <w:marTop w:val="0"/>
                      <w:marBottom w:val="0"/>
                      <w:divBdr>
                        <w:top w:val="none" w:sz="0" w:space="0" w:color="auto"/>
                        <w:left w:val="none" w:sz="0" w:space="0" w:color="auto"/>
                        <w:bottom w:val="none" w:sz="0" w:space="0" w:color="auto"/>
                        <w:right w:val="none" w:sz="0" w:space="0" w:color="auto"/>
                      </w:divBdr>
                      <w:divsChild>
                        <w:div w:id="1866556059">
                          <w:marLeft w:val="0"/>
                          <w:marRight w:val="0"/>
                          <w:marTop w:val="0"/>
                          <w:marBottom w:val="0"/>
                          <w:divBdr>
                            <w:top w:val="none" w:sz="0" w:space="0" w:color="auto"/>
                            <w:left w:val="none" w:sz="0" w:space="0" w:color="auto"/>
                            <w:bottom w:val="none" w:sz="0" w:space="0" w:color="auto"/>
                            <w:right w:val="none" w:sz="0" w:space="0" w:color="auto"/>
                          </w:divBdr>
                          <w:divsChild>
                            <w:div w:id="1064765927">
                              <w:marLeft w:val="0"/>
                              <w:marRight w:val="0"/>
                              <w:marTop w:val="0"/>
                              <w:marBottom w:val="0"/>
                              <w:divBdr>
                                <w:top w:val="none" w:sz="0" w:space="0" w:color="auto"/>
                                <w:left w:val="none" w:sz="0" w:space="0" w:color="auto"/>
                                <w:bottom w:val="none" w:sz="0" w:space="0" w:color="auto"/>
                                <w:right w:val="none" w:sz="0" w:space="0" w:color="auto"/>
                              </w:divBdr>
                              <w:divsChild>
                                <w:div w:id="722218219">
                                  <w:marLeft w:val="0"/>
                                  <w:marRight w:val="0"/>
                                  <w:marTop w:val="0"/>
                                  <w:marBottom w:val="0"/>
                                  <w:divBdr>
                                    <w:top w:val="none" w:sz="0" w:space="0" w:color="auto"/>
                                    <w:left w:val="none" w:sz="0" w:space="0" w:color="auto"/>
                                    <w:bottom w:val="none" w:sz="0" w:space="0" w:color="auto"/>
                                    <w:right w:val="none" w:sz="0" w:space="0" w:color="auto"/>
                                  </w:divBdr>
                                  <w:divsChild>
                                    <w:div w:id="792094475">
                                      <w:marLeft w:val="0"/>
                                      <w:marRight w:val="0"/>
                                      <w:marTop w:val="0"/>
                                      <w:marBottom w:val="0"/>
                                      <w:divBdr>
                                        <w:top w:val="none" w:sz="0" w:space="0" w:color="auto"/>
                                        <w:left w:val="none" w:sz="0" w:space="0" w:color="auto"/>
                                        <w:bottom w:val="none" w:sz="0" w:space="0" w:color="auto"/>
                                        <w:right w:val="none" w:sz="0" w:space="0" w:color="auto"/>
                                      </w:divBdr>
                                      <w:divsChild>
                                        <w:div w:id="733043369">
                                          <w:marLeft w:val="0"/>
                                          <w:marRight w:val="0"/>
                                          <w:marTop w:val="0"/>
                                          <w:marBottom w:val="0"/>
                                          <w:divBdr>
                                            <w:top w:val="none" w:sz="0" w:space="0" w:color="auto"/>
                                            <w:left w:val="none" w:sz="0" w:space="0" w:color="auto"/>
                                            <w:bottom w:val="none" w:sz="0" w:space="0" w:color="auto"/>
                                            <w:right w:val="none" w:sz="0" w:space="0" w:color="auto"/>
                                          </w:divBdr>
                                          <w:divsChild>
                                            <w:div w:id="1288467335">
                                              <w:marLeft w:val="0"/>
                                              <w:marRight w:val="0"/>
                                              <w:marTop w:val="0"/>
                                              <w:marBottom w:val="0"/>
                                              <w:divBdr>
                                                <w:top w:val="none" w:sz="0" w:space="0" w:color="auto"/>
                                                <w:left w:val="none" w:sz="0" w:space="0" w:color="auto"/>
                                                <w:bottom w:val="none" w:sz="0" w:space="0" w:color="auto"/>
                                                <w:right w:val="none" w:sz="0" w:space="0" w:color="auto"/>
                                              </w:divBdr>
                                              <w:divsChild>
                                                <w:div w:id="2061706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596111">
                                                      <w:marLeft w:val="0"/>
                                                      <w:marRight w:val="0"/>
                                                      <w:marTop w:val="0"/>
                                                      <w:marBottom w:val="0"/>
                                                      <w:divBdr>
                                                        <w:top w:val="none" w:sz="0" w:space="0" w:color="auto"/>
                                                        <w:left w:val="none" w:sz="0" w:space="0" w:color="auto"/>
                                                        <w:bottom w:val="none" w:sz="0" w:space="0" w:color="auto"/>
                                                        <w:right w:val="none" w:sz="0" w:space="0" w:color="auto"/>
                                                      </w:divBdr>
                                                    </w:div>
                                                  </w:divsChild>
                                                </w:div>
                                                <w:div w:id="1654145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3158158">
                                                      <w:marLeft w:val="0"/>
                                                      <w:marRight w:val="0"/>
                                                      <w:marTop w:val="0"/>
                                                      <w:marBottom w:val="0"/>
                                                      <w:divBdr>
                                                        <w:top w:val="none" w:sz="0" w:space="0" w:color="auto"/>
                                                        <w:left w:val="none" w:sz="0" w:space="0" w:color="auto"/>
                                                        <w:bottom w:val="none" w:sz="0" w:space="0" w:color="auto"/>
                                                        <w:right w:val="none" w:sz="0" w:space="0" w:color="auto"/>
                                                      </w:divBdr>
                                                      <w:divsChild>
                                                        <w:div w:id="4379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6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7644596">
                                                      <w:marLeft w:val="0"/>
                                                      <w:marRight w:val="0"/>
                                                      <w:marTop w:val="0"/>
                                                      <w:marBottom w:val="0"/>
                                                      <w:divBdr>
                                                        <w:top w:val="none" w:sz="0" w:space="0" w:color="auto"/>
                                                        <w:left w:val="none" w:sz="0" w:space="0" w:color="auto"/>
                                                        <w:bottom w:val="none" w:sz="0" w:space="0" w:color="auto"/>
                                                        <w:right w:val="none" w:sz="0" w:space="0" w:color="auto"/>
                                                      </w:divBdr>
                                                    </w:div>
                                                  </w:divsChild>
                                                </w:div>
                                                <w:div w:id="169045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2478615">
                                                      <w:marLeft w:val="0"/>
                                                      <w:marRight w:val="0"/>
                                                      <w:marTop w:val="0"/>
                                                      <w:marBottom w:val="0"/>
                                                      <w:divBdr>
                                                        <w:top w:val="none" w:sz="0" w:space="0" w:color="auto"/>
                                                        <w:left w:val="none" w:sz="0" w:space="0" w:color="auto"/>
                                                        <w:bottom w:val="none" w:sz="0" w:space="0" w:color="auto"/>
                                                        <w:right w:val="none" w:sz="0" w:space="0" w:color="auto"/>
                                                      </w:divBdr>
                                                    </w:div>
                                                  </w:divsChild>
                                                </w:div>
                                                <w:div w:id="822818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2592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sequator.com/dragon-ladies-asiatopa/" TargetMode="External"/><Relationship Id="rId13" Type="http://schemas.openxmlformats.org/officeDocument/2006/relationships/hyperlink" Target="http://artsreview.com.au/dragon-ladies-dont-weep/"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artshub.com.au/news-article/reviews/performing-arts/sabine-brix/review-dragon-ladies-dont-weep-arts-centre-melbourne-asia-topa-vic-259893" TargetMode="External"/><Relationship Id="rId12" Type="http://schemas.openxmlformats.org/officeDocument/2006/relationships/hyperlink" Target="http://www.stagewhispers.com.au/reviews/dragon-ladies-dont-weep"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theage.com.au/culture/theatre/asian-arts-extravaganza-challenges-our-anglocentric-status-quo-20200130-p53w45.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limelightmagazine.com.au/reviews/dragon-ladies-dont-weep-chamber-made-opera-asia-topa/" TargetMode="External"/><Relationship Id="rId11" Type="http://schemas.openxmlformats.org/officeDocument/2006/relationships/hyperlink" Target="https://witnessperformance.com/asia-topa-dragon-ladies-dont-weep/" TargetMode="External"/><Relationship Id="rId5" Type="http://schemas.openxmlformats.org/officeDocument/2006/relationships/endnotes" Target="endnotes.xml"/><Relationship Id="rId15" Type="http://schemas.openxmlformats.org/officeDocument/2006/relationships/hyperlink" Target="https://www.smh.com.au/culture/music/toy-pianos-and-ocd-fuel-the-sonic-wonder-of-dragon-ladies-don-t-weep-20200210-p53zf7.html" TargetMode="External"/><Relationship Id="rId10" Type="http://schemas.openxmlformats.org/officeDocument/2006/relationships/hyperlink" Target="https://peril.com.au/back-editions/edition-40-asiatopa/dragon-ladies-dont-weep-review/"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whatdidshethink.com/2020/02/dragon-ladies-dont-weep-theatre-review.html" TargetMode="External"/><Relationship Id="rId14" Type="http://schemas.openxmlformats.org/officeDocument/2006/relationships/hyperlink" Target="https://tagg.com.au/dragon-ladies-dont-weep-review-by-frank-howso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3</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 E E T</dc:creator>
  <cp:keywords/>
  <dc:description/>
  <cp:lastModifiedBy>Emilie Collyer</cp:lastModifiedBy>
  <cp:revision>11</cp:revision>
  <cp:lastPrinted>2017-10-04T23:02:00Z</cp:lastPrinted>
  <dcterms:created xsi:type="dcterms:W3CDTF">2020-03-02T05:04:00Z</dcterms:created>
  <dcterms:modified xsi:type="dcterms:W3CDTF">2021-03-29T00:03:00Z</dcterms:modified>
</cp:coreProperties>
</file>